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10A0B" w14:textId="0AF91068" w:rsidR="00FC7AE0" w:rsidRDefault="00FC7AE0" w:rsidP="00FC7AE0">
      <w:pPr>
        <w:pStyle w:val="Heading1"/>
        <w:rPr>
          <w:rFonts w:ascii="Calibri" w:hAnsi="Calibri" w:cs="Calibri"/>
        </w:rPr>
      </w:pPr>
      <w:r w:rsidRPr="00911FDA">
        <w:rPr>
          <w:rFonts w:ascii="Calibri" w:hAnsi="Calibri" w:cs="Calibri"/>
        </w:rPr>
        <w:t>Disaster &amp; Crisis Response</w:t>
      </w:r>
      <w:r w:rsidR="009E546D">
        <w:rPr>
          <w:rFonts w:ascii="Calibri" w:hAnsi="Calibri" w:cs="Calibri"/>
        </w:rPr>
        <w:t xml:space="preserve"> Email</w:t>
      </w:r>
    </w:p>
    <w:p w14:paraId="0FF72CE4" w14:textId="77777777" w:rsidR="009E546D" w:rsidRPr="009E546D" w:rsidRDefault="009E546D" w:rsidP="009E546D"/>
    <w:p w14:paraId="443B30F8" w14:textId="3EEF4020" w:rsidR="00FC7AE0" w:rsidRPr="00911FDA" w:rsidRDefault="00FC7AE0" w:rsidP="00FC7AE0">
      <w:pPr>
        <w:rPr>
          <w:rFonts w:ascii="Calibri" w:hAnsi="Calibri" w:cs="Calibri"/>
        </w:rPr>
      </w:pPr>
      <w:r w:rsidRPr="00911FDA">
        <w:rPr>
          <w:rFonts w:ascii="Calibri" w:hAnsi="Calibri" w:cs="Calibri"/>
          <w:b/>
        </w:rPr>
        <w:t xml:space="preserve">Send Date: </w:t>
      </w:r>
      <w:r w:rsidRPr="00911FDA">
        <w:rPr>
          <w:rFonts w:ascii="Calibri" w:hAnsi="Calibri" w:cs="Calibri"/>
        </w:rPr>
        <w:t>Monday, Oct 10</w:t>
      </w:r>
    </w:p>
    <w:p w14:paraId="2DD2864B" w14:textId="2D8D434B" w:rsidR="00FC7AE0" w:rsidRDefault="00FC7AE0" w:rsidP="00FC7AE0">
      <w:pPr>
        <w:rPr>
          <w:rFonts w:ascii="Calibri" w:hAnsi="Calibri" w:cs="Calibri"/>
        </w:rPr>
      </w:pPr>
      <w:r w:rsidRPr="00911FDA">
        <w:rPr>
          <w:rFonts w:ascii="Calibri" w:hAnsi="Calibri" w:cs="Calibri"/>
          <w:b/>
        </w:rPr>
        <w:t xml:space="preserve">Subject Line: </w:t>
      </w:r>
      <w:r w:rsidR="00A4425E" w:rsidRPr="00911FDA">
        <w:rPr>
          <w:rFonts w:ascii="Calibri" w:hAnsi="Calibri" w:cs="Calibri"/>
        </w:rPr>
        <w:t>Are you prepared for any emergency?</w:t>
      </w:r>
    </w:p>
    <w:p w14:paraId="1F5B6745" w14:textId="6636DCF1" w:rsidR="00683BC6" w:rsidRPr="00911FDA" w:rsidRDefault="00683BC6" w:rsidP="00FC7AE0">
      <w:pPr>
        <w:rPr>
          <w:rFonts w:ascii="Calibri" w:hAnsi="Calibri" w:cs="Calibri"/>
        </w:rPr>
      </w:pPr>
      <w:r w:rsidRPr="00683BC6">
        <w:rPr>
          <w:rFonts w:ascii="Calibri" w:hAnsi="Calibri" w:cs="Calibri"/>
          <w:b/>
        </w:rPr>
        <w:t>Attachment</w:t>
      </w:r>
      <w:r>
        <w:rPr>
          <w:rFonts w:ascii="Calibri" w:hAnsi="Calibri" w:cs="Calibri"/>
        </w:rPr>
        <w:t xml:space="preserve">: </w:t>
      </w:r>
      <w:hyperlink r:id="rId11" w:history="1">
        <w:r w:rsidRPr="00763D65">
          <w:rPr>
            <w:rStyle w:val="Hyperlink"/>
            <w:rFonts w:ascii="Calibri" w:hAnsi="Calibri" w:cs="Calibri"/>
          </w:rPr>
          <w:t>Disaster &amp; Crisis Response Badge</w:t>
        </w:r>
      </w:hyperlink>
    </w:p>
    <w:p w14:paraId="0076A9D1" w14:textId="77777777" w:rsidR="00FC7AE0" w:rsidRPr="00911FDA" w:rsidRDefault="00FC7AE0" w:rsidP="00FC7AE0">
      <w:pPr>
        <w:rPr>
          <w:rFonts w:ascii="Calibri" w:hAnsi="Calibri" w:cs="Calibri"/>
          <w:b/>
        </w:rPr>
      </w:pPr>
    </w:p>
    <w:p w14:paraId="6B1846AF" w14:textId="111FD4E6" w:rsidR="00FC7AE0" w:rsidRPr="00911FDA" w:rsidRDefault="00FC7AE0" w:rsidP="00FC7AE0">
      <w:pPr>
        <w:rPr>
          <w:rFonts w:ascii="Calibri" w:hAnsi="Calibri" w:cs="Calibri"/>
        </w:rPr>
      </w:pPr>
      <w:r w:rsidRPr="6192BB56">
        <w:rPr>
          <w:rFonts w:ascii="Calibri" w:hAnsi="Calibri" w:cs="Calibri"/>
        </w:rPr>
        <w:t xml:space="preserve">The CFC cause this week is </w:t>
      </w:r>
      <w:r w:rsidRPr="6192BB56">
        <w:rPr>
          <w:rFonts w:ascii="Calibri" w:hAnsi="Calibri" w:cs="Calibri"/>
          <w:b/>
          <w:bCs/>
        </w:rPr>
        <w:t>Disaster &amp; Cris</w:t>
      </w:r>
      <w:bookmarkStart w:id="0" w:name="_GoBack"/>
      <w:bookmarkEnd w:id="0"/>
      <w:r w:rsidRPr="6192BB56">
        <w:rPr>
          <w:rFonts w:ascii="Calibri" w:hAnsi="Calibri" w:cs="Calibri"/>
          <w:b/>
          <w:bCs/>
        </w:rPr>
        <w:t>is Response</w:t>
      </w:r>
      <w:r w:rsidRPr="6192BB56">
        <w:rPr>
          <w:rFonts w:ascii="Calibri" w:hAnsi="Calibri" w:cs="Calibri"/>
        </w:rPr>
        <w:t xml:space="preserve">. </w:t>
      </w:r>
      <w:r w:rsidR="0075152F" w:rsidRPr="6192BB56">
        <w:rPr>
          <w:rFonts w:ascii="Calibri" w:hAnsi="Calibri" w:cs="Calibri"/>
        </w:rPr>
        <w:t>C</w:t>
      </w:r>
      <w:r w:rsidR="00D651AA" w:rsidRPr="6192BB56">
        <w:rPr>
          <w:rFonts w:ascii="Calibri" w:hAnsi="Calibri" w:cs="Calibri"/>
        </w:rPr>
        <w:t>FC charities step in to help the approximately 200</w:t>
      </w:r>
      <w:r w:rsidR="0075152F" w:rsidRPr="6192BB56">
        <w:rPr>
          <w:rFonts w:ascii="Calibri" w:hAnsi="Calibri" w:cs="Calibri"/>
        </w:rPr>
        <w:t xml:space="preserve"> million people around the world affected by </w:t>
      </w:r>
      <w:r w:rsidR="004E1584" w:rsidRPr="6192BB56">
        <w:rPr>
          <w:rFonts w:ascii="Calibri" w:hAnsi="Calibri" w:cs="Calibri"/>
        </w:rPr>
        <w:t xml:space="preserve">natural </w:t>
      </w:r>
      <w:r w:rsidR="0075152F" w:rsidRPr="6192BB56">
        <w:rPr>
          <w:rFonts w:ascii="Calibri" w:hAnsi="Calibri" w:cs="Calibri"/>
        </w:rPr>
        <w:t>disasters</w:t>
      </w:r>
      <w:r w:rsidR="00D651AA" w:rsidRPr="6192BB56">
        <w:rPr>
          <w:rFonts w:ascii="Calibri" w:hAnsi="Calibri" w:cs="Calibri"/>
        </w:rPr>
        <w:t xml:space="preserve"> each year</w:t>
      </w:r>
      <w:r w:rsidR="0075152F" w:rsidRPr="6192BB56">
        <w:rPr>
          <w:rFonts w:ascii="Calibri" w:hAnsi="Calibri" w:cs="Calibri"/>
        </w:rPr>
        <w:t xml:space="preserve">. Recovering from </w:t>
      </w:r>
      <w:r w:rsidR="00531C12" w:rsidRPr="6192BB56">
        <w:rPr>
          <w:rFonts w:ascii="Calibri" w:hAnsi="Calibri" w:cs="Calibri"/>
        </w:rPr>
        <w:t xml:space="preserve">major </w:t>
      </w:r>
      <w:r w:rsidR="0075152F" w:rsidRPr="6192BB56">
        <w:rPr>
          <w:rFonts w:ascii="Calibri" w:hAnsi="Calibri" w:cs="Calibri"/>
        </w:rPr>
        <w:t>disasters can take an average of 18 months, so payroll deductions through the CFC over the course of a year are especially helpful.</w:t>
      </w:r>
      <w:r w:rsidR="00531C12" w:rsidRPr="6192BB56">
        <w:rPr>
          <w:rFonts w:ascii="Calibri" w:hAnsi="Calibri" w:cs="Calibri"/>
        </w:rPr>
        <w:t xml:space="preserve"> One of our CFC charities supports volunteer fire departments around the country to help them be ready to respond when needed. One fire department received a piece of equipment designed to help remove people trapped inside their vehicles. Knowing they have the right tools boosts fire fighters’ morale and helps them save lives.</w:t>
      </w:r>
    </w:p>
    <w:p w14:paraId="1D5CA18F" w14:textId="77777777" w:rsidR="00FC7AE0" w:rsidRPr="00911FDA" w:rsidRDefault="00FC7AE0" w:rsidP="00FC7AE0">
      <w:pPr>
        <w:rPr>
          <w:rFonts w:ascii="Calibri" w:hAnsi="Calibri" w:cs="Calibri"/>
        </w:rPr>
      </w:pPr>
    </w:p>
    <w:p w14:paraId="05AEB9B4" w14:textId="0A4E9EC4" w:rsidR="00FC7AE0" w:rsidRPr="00911FDA" w:rsidRDefault="00FC7AE0" w:rsidP="00FC7AE0">
      <w:pPr>
        <w:rPr>
          <w:rFonts w:ascii="Calibri" w:hAnsi="Calibri" w:cs="Calibri"/>
        </w:rPr>
      </w:pPr>
      <w:r w:rsidRPr="00911FDA">
        <w:rPr>
          <w:rFonts w:ascii="Calibri" w:hAnsi="Calibri" w:cs="Calibri"/>
          <w:b/>
        </w:rPr>
        <w:t>Would you like to offer a helping hand to people and communities ravaged by natural disasters or other crises?</w:t>
      </w:r>
      <w:r w:rsidRPr="00911FDA">
        <w:rPr>
          <w:rFonts w:ascii="Calibri" w:hAnsi="Calibri" w:cs="Calibri"/>
        </w:rPr>
        <w:t xml:space="preserve"> </w:t>
      </w:r>
      <w:r w:rsidR="00A6587B" w:rsidRPr="00911FDA">
        <w:rPr>
          <w:rFonts w:ascii="Calibri" w:hAnsi="Calibri" w:cs="Calibri"/>
        </w:rPr>
        <w:t>Here are some examples of what you can do t</w:t>
      </w:r>
      <w:r w:rsidRPr="00911FDA">
        <w:rPr>
          <w:rFonts w:ascii="Calibri" w:hAnsi="Calibri" w:cs="Calibri"/>
        </w:rPr>
        <w:t>h</w:t>
      </w:r>
      <w:r w:rsidR="00A6587B" w:rsidRPr="00911FDA">
        <w:rPr>
          <w:rFonts w:ascii="Calibri" w:hAnsi="Calibri" w:cs="Calibri"/>
        </w:rPr>
        <w:t>rough your CFC donation</w:t>
      </w:r>
      <w:r w:rsidRPr="00911FDA">
        <w:rPr>
          <w:rFonts w:ascii="Calibri" w:hAnsi="Calibri" w:cs="Calibri"/>
        </w:rPr>
        <w:t>:</w:t>
      </w:r>
    </w:p>
    <w:p w14:paraId="5736B854" w14:textId="77777777" w:rsidR="00FC7AE0" w:rsidRPr="00911FDA" w:rsidRDefault="00FC7AE0" w:rsidP="00FC7AE0">
      <w:pPr>
        <w:rPr>
          <w:rFonts w:ascii="Calibri" w:hAnsi="Calibri" w:cs="Calibri"/>
        </w:rPr>
      </w:pPr>
    </w:p>
    <w:p w14:paraId="3EB48589" w14:textId="4201431D" w:rsidR="00FC7AE0" w:rsidRPr="00911FDA" w:rsidRDefault="0075152F" w:rsidP="00FC7AE0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911FDA">
        <w:rPr>
          <w:rFonts w:ascii="Calibri" w:hAnsi="Calibri" w:cs="Calibri"/>
        </w:rPr>
        <w:t>Ensure rescue workers have the right equipment to keep them safe while they help others.</w:t>
      </w:r>
    </w:p>
    <w:p w14:paraId="4578900B" w14:textId="4F8D8CBE" w:rsidR="0075152F" w:rsidRPr="00911FDA" w:rsidRDefault="0075152F" w:rsidP="00FC7AE0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911FDA">
        <w:rPr>
          <w:rFonts w:ascii="Calibri" w:hAnsi="Calibri" w:cs="Calibri"/>
        </w:rPr>
        <w:t>Rebuild a home flattened by a tornado.</w:t>
      </w:r>
    </w:p>
    <w:p w14:paraId="045D26C6" w14:textId="40E0F6E2" w:rsidR="0075152F" w:rsidRPr="00911FDA" w:rsidRDefault="00EE4AEA" w:rsidP="00FC7AE0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911FDA">
        <w:rPr>
          <w:rFonts w:ascii="Calibri" w:hAnsi="Calibri" w:cs="Calibri"/>
        </w:rPr>
        <w:t>Wrap survivors</w:t>
      </w:r>
      <w:r w:rsidR="000357C5" w:rsidRPr="00911FDA">
        <w:rPr>
          <w:rFonts w:ascii="Calibri" w:hAnsi="Calibri" w:cs="Calibri"/>
        </w:rPr>
        <w:t xml:space="preserve"> in warm blankets and provide them with personal hygiene items.</w:t>
      </w:r>
    </w:p>
    <w:p w14:paraId="28D9CDDC" w14:textId="77777777" w:rsidR="00FC7AE0" w:rsidRPr="00911FDA" w:rsidRDefault="00FC7AE0" w:rsidP="00FC7AE0">
      <w:pPr>
        <w:rPr>
          <w:rFonts w:ascii="Calibri" w:hAnsi="Calibri" w:cs="Calibri"/>
        </w:rPr>
      </w:pPr>
      <w:r w:rsidRPr="00911FDA">
        <w:rPr>
          <w:rFonts w:ascii="Calibri" w:hAnsi="Calibri" w:cs="Calibri"/>
        </w:rPr>
        <w:t xml:space="preserve"> </w:t>
      </w:r>
    </w:p>
    <w:p w14:paraId="46BB491D" w14:textId="77777777" w:rsidR="00FC7AE0" w:rsidRPr="00911FDA" w:rsidRDefault="00FC7AE0" w:rsidP="00FC7AE0">
      <w:pPr>
        <w:rPr>
          <w:rFonts w:ascii="Calibri" w:hAnsi="Calibri" w:cs="Calibri"/>
          <w:sz w:val="28"/>
        </w:rPr>
      </w:pPr>
      <w:r w:rsidRPr="00911FDA">
        <w:rPr>
          <w:rFonts w:ascii="Calibri" w:hAnsi="Calibri" w:cs="Calibri"/>
          <w:b/>
          <w:sz w:val="28"/>
        </w:rPr>
        <w:t>Here’s how you can help</w:t>
      </w:r>
      <w:r w:rsidRPr="00911FDA">
        <w:rPr>
          <w:rFonts w:ascii="Calibri" w:hAnsi="Calibri" w:cs="Calibri"/>
          <w:sz w:val="28"/>
        </w:rPr>
        <w:t xml:space="preserve">: </w:t>
      </w:r>
    </w:p>
    <w:p w14:paraId="19F0AF5C" w14:textId="77777777" w:rsidR="00FC7AE0" w:rsidRPr="00911FDA" w:rsidRDefault="00FC7AE0" w:rsidP="00FC7AE0">
      <w:pPr>
        <w:rPr>
          <w:rFonts w:ascii="Calibri" w:hAnsi="Calibri" w:cs="Calibri"/>
        </w:rPr>
      </w:pPr>
    </w:p>
    <w:p w14:paraId="41841D63" w14:textId="0C42E8FE" w:rsidR="00FC7AE0" w:rsidRPr="00911FDA" w:rsidRDefault="009E546D" w:rsidP="00C32C78">
      <w:pPr>
        <w:pStyle w:val="ListParagraph"/>
        <w:numPr>
          <w:ilvl w:val="0"/>
          <w:numId w:val="15"/>
        </w:numPr>
        <w:spacing w:after="240"/>
        <w:rPr>
          <w:rFonts w:ascii="Calibri" w:hAnsi="Calibri" w:cs="Calibri"/>
        </w:rPr>
      </w:pPr>
      <w:hyperlink r:id="rId12" w:history="1">
        <w:r w:rsidR="00FC7AE0" w:rsidRPr="006943FD">
          <w:rPr>
            <w:rStyle w:val="Hyperlink"/>
            <w:rFonts w:ascii="Calibri" w:hAnsi="Calibri" w:cs="Calibri"/>
          </w:rPr>
          <w:t>Donate to a CFC charity</w:t>
        </w:r>
      </w:hyperlink>
      <w:r w:rsidR="00FC7AE0" w:rsidRPr="00911FDA">
        <w:rPr>
          <w:rFonts w:ascii="Calibri" w:hAnsi="Calibri" w:cs="Calibri"/>
          <w:color w:val="003479"/>
        </w:rPr>
        <w:t xml:space="preserve"> </w:t>
      </w:r>
      <w:r w:rsidR="00FC7AE0" w:rsidRPr="00911FDA">
        <w:rPr>
          <w:rFonts w:ascii="Calibri" w:hAnsi="Calibri" w:cs="Calibri"/>
        </w:rPr>
        <w:t xml:space="preserve">working in </w:t>
      </w:r>
      <w:r w:rsidR="00FC7AE0" w:rsidRPr="00911FDA">
        <w:rPr>
          <w:rFonts w:ascii="Calibri" w:hAnsi="Calibri" w:cs="Calibri"/>
          <w:b/>
        </w:rPr>
        <w:t>Disaster &amp; Crisis Response</w:t>
      </w:r>
      <w:r w:rsidR="00FC7AE0" w:rsidRPr="00911FDA">
        <w:rPr>
          <w:rFonts w:ascii="Calibri" w:hAnsi="Calibri" w:cs="Calibri"/>
        </w:rPr>
        <w:t>.</w:t>
      </w:r>
    </w:p>
    <w:p w14:paraId="046824F4" w14:textId="43B6C24A" w:rsidR="00FC7AE0" w:rsidRPr="00911FDA" w:rsidRDefault="009E546D" w:rsidP="00C32C78">
      <w:pPr>
        <w:pStyle w:val="ListParagraph"/>
        <w:numPr>
          <w:ilvl w:val="0"/>
          <w:numId w:val="15"/>
        </w:numPr>
        <w:spacing w:after="240"/>
        <w:rPr>
          <w:rFonts w:ascii="Calibri" w:hAnsi="Calibri" w:cs="Calibri"/>
        </w:rPr>
      </w:pPr>
      <w:hyperlink r:id="rId13" w:history="1">
        <w:r w:rsidR="006943FD" w:rsidRPr="00B0077D">
          <w:rPr>
            <w:rStyle w:val="Hyperlink"/>
            <w:rFonts w:ascii="Calibri" w:hAnsi="Calibri" w:cs="Calibri"/>
            <w:bCs/>
          </w:rPr>
          <w:t>Learn more</w:t>
        </w:r>
      </w:hyperlink>
      <w:r w:rsidR="006943FD" w:rsidRPr="00B0077D">
        <w:rPr>
          <w:rFonts w:ascii="Calibri" w:hAnsi="Calibri" w:cs="Calibri"/>
          <w:bCs/>
        </w:rPr>
        <w:t xml:space="preserve">, </w:t>
      </w:r>
      <w:hyperlink r:id="rId14" w:history="1">
        <w:r w:rsidR="006943FD" w:rsidRPr="00B0077D">
          <w:rPr>
            <w:rStyle w:val="Hyperlink"/>
            <w:rFonts w:ascii="Calibri" w:hAnsi="Calibri" w:cs="Calibri"/>
            <w:bCs/>
          </w:rPr>
          <w:t>watch videos</w:t>
        </w:r>
      </w:hyperlink>
      <w:r w:rsidR="006943FD" w:rsidRPr="00B0077D">
        <w:rPr>
          <w:rFonts w:ascii="Calibri" w:hAnsi="Calibri" w:cs="Calibri"/>
          <w:bCs/>
        </w:rPr>
        <w:t xml:space="preserve">, and </w:t>
      </w:r>
      <w:hyperlink r:id="rId15" w:history="1">
        <w:r w:rsidR="006943FD" w:rsidRPr="00763D65">
          <w:rPr>
            <w:rStyle w:val="Hyperlink"/>
            <w:rFonts w:ascii="Calibri" w:hAnsi="Calibri" w:cs="Calibri"/>
            <w:bCs/>
          </w:rPr>
          <w:t>read stories</w:t>
        </w:r>
      </w:hyperlink>
      <w:r w:rsidR="006943FD" w:rsidRPr="00763D65">
        <w:rPr>
          <w:rFonts w:ascii="Calibri" w:hAnsi="Calibri" w:cs="Calibri"/>
        </w:rPr>
        <w:t xml:space="preserve"> </w:t>
      </w:r>
      <w:r w:rsidR="00FC7AE0" w:rsidRPr="00763D65">
        <w:rPr>
          <w:rFonts w:ascii="Calibri" w:hAnsi="Calibri" w:cs="Calibri"/>
        </w:rPr>
        <w:t>a</w:t>
      </w:r>
      <w:r w:rsidR="00FC7AE0" w:rsidRPr="00911FDA">
        <w:rPr>
          <w:rFonts w:ascii="Calibri" w:hAnsi="Calibri" w:cs="Calibri"/>
        </w:rPr>
        <w:t xml:space="preserve">bout </w:t>
      </w:r>
      <w:r w:rsidR="00FC7AE0" w:rsidRPr="00911FDA">
        <w:rPr>
          <w:rFonts w:ascii="Calibri" w:hAnsi="Calibri" w:cs="Calibri"/>
          <w:b/>
        </w:rPr>
        <w:t>Disaster &amp; Crisis Response</w:t>
      </w:r>
      <w:r w:rsidR="00FC7AE0" w:rsidRPr="00911FDA">
        <w:rPr>
          <w:rFonts w:ascii="Calibri" w:hAnsi="Calibri" w:cs="Calibri"/>
        </w:rPr>
        <w:t xml:space="preserve">. </w:t>
      </w:r>
    </w:p>
    <w:p w14:paraId="63E96B7C" w14:textId="218833F4" w:rsidR="003F795C" w:rsidRDefault="003F795C" w:rsidP="003F795C">
      <w:pPr>
        <w:pStyle w:val="ListParagraph"/>
        <w:numPr>
          <w:ilvl w:val="0"/>
          <w:numId w:val="15"/>
        </w:numPr>
      </w:pPr>
      <w:r w:rsidRPr="45567084">
        <w:rPr>
          <w:rFonts w:ascii="Calibri" w:eastAsia="Arial" w:hAnsi="Calibri" w:cs="Calibri"/>
          <w:b/>
          <w:bCs/>
        </w:rPr>
        <w:t>Show your support</w:t>
      </w:r>
      <w:r w:rsidRPr="45567084">
        <w:rPr>
          <w:rFonts w:ascii="Calibri" w:eastAsia="Arial" w:hAnsi="Calibri" w:cs="Calibri"/>
        </w:rPr>
        <w:t xml:space="preserve">. If </w:t>
      </w:r>
      <w:r w:rsidRPr="45567084">
        <w:rPr>
          <w:rFonts w:ascii="Calibri" w:eastAsia="Arial" w:hAnsi="Calibri" w:cs="Calibri"/>
          <w:b/>
          <w:bCs/>
        </w:rPr>
        <w:t xml:space="preserve">Disaster &amp; Crisis Response </w:t>
      </w:r>
      <w:r w:rsidRPr="45567084">
        <w:rPr>
          <w:rFonts w:ascii="Calibri" w:eastAsia="Arial" w:hAnsi="Calibri" w:cs="Calibri"/>
        </w:rPr>
        <w:t>is your cause, show your support by using the attached badge in your email signature or on social media.</w:t>
      </w:r>
    </w:p>
    <w:p w14:paraId="686241E3" w14:textId="77777777" w:rsidR="00FC7AE0" w:rsidRPr="00911FDA" w:rsidRDefault="00FC7AE0" w:rsidP="00FC7AE0">
      <w:pPr>
        <w:rPr>
          <w:rFonts w:ascii="Calibri" w:hAnsi="Calibri" w:cs="Calibri"/>
          <w:b/>
          <w:sz w:val="24"/>
        </w:rPr>
      </w:pPr>
    </w:p>
    <w:p w14:paraId="1C86A02C" w14:textId="14F1E394" w:rsidR="00FC7AE0" w:rsidRPr="00911FDA" w:rsidRDefault="00FC7AE0" w:rsidP="00FC7AE0">
      <w:pPr>
        <w:rPr>
          <w:rFonts w:ascii="Calibri" w:hAnsi="Calibri" w:cs="Calibri"/>
        </w:rPr>
      </w:pPr>
      <w:r w:rsidRPr="00911FDA">
        <w:rPr>
          <w:rFonts w:ascii="Calibri" w:hAnsi="Calibri" w:cs="Calibri"/>
        </w:rPr>
        <w:t xml:space="preserve">Thank you for your generosity and </w:t>
      </w:r>
      <w:r w:rsidR="0004049A">
        <w:rPr>
          <w:rFonts w:ascii="Calibri" w:hAnsi="Calibri" w:cs="Calibri"/>
        </w:rPr>
        <w:t>willingness to change the world through the CFC.</w:t>
      </w:r>
    </w:p>
    <w:p w14:paraId="13437333" w14:textId="580D9BDC" w:rsidR="00531C12" w:rsidRPr="00911FDA" w:rsidRDefault="00531C12" w:rsidP="00FC7AE0">
      <w:pPr>
        <w:rPr>
          <w:rFonts w:ascii="Calibri" w:hAnsi="Calibri" w:cs="Calibri"/>
        </w:rPr>
      </w:pPr>
    </w:p>
    <w:p w14:paraId="4D65569F" w14:textId="77777777" w:rsidR="004E1584" w:rsidRPr="00911FDA" w:rsidRDefault="004E1584" w:rsidP="004E1584">
      <w:pPr>
        <w:rPr>
          <w:rFonts w:ascii="Calibri" w:hAnsi="Calibri" w:cs="Calibri"/>
        </w:rPr>
      </w:pPr>
    </w:p>
    <w:p w14:paraId="2BAB4D5F" w14:textId="6313D7C3" w:rsidR="0004049A" w:rsidRDefault="0004049A">
      <w:pPr>
        <w:rPr>
          <w:rFonts w:ascii="Calibri" w:eastAsiaTheme="majorEastAsia" w:hAnsi="Calibri" w:cs="Calibri"/>
          <w:b/>
          <w:color w:val="003479" w:themeColor="text2"/>
          <w:sz w:val="28"/>
          <w:szCs w:val="32"/>
        </w:rPr>
      </w:pPr>
    </w:p>
    <w:sectPr w:rsidR="0004049A" w:rsidSect="00EF5792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6475D" w14:textId="77777777" w:rsidR="00CF24B7" w:rsidRDefault="00CF24B7" w:rsidP="00525B25">
      <w:r>
        <w:separator/>
      </w:r>
    </w:p>
  </w:endnote>
  <w:endnote w:type="continuationSeparator" w:id="0">
    <w:p w14:paraId="6BD1231F" w14:textId="77777777" w:rsidR="00CF24B7" w:rsidRDefault="00CF24B7" w:rsidP="00525B25">
      <w:r>
        <w:continuationSeparator/>
      </w:r>
    </w:p>
  </w:endnote>
  <w:endnote w:type="continuationNotice" w:id="1">
    <w:p w14:paraId="3A16D2B8" w14:textId="77777777" w:rsidR="00CF24B7" w:rsidRDefault="00CF24B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44412" w14:textId="77777777" w:rsidR="00BC04DE" w:rsidRPr="00033311" w:rsidRDefault="00BC04DE" w:rsidP="00033311">
    <w:pPr>
      <w:autoSpaceDE w:val="0"/>
      <w:autoSpaceDN w:val="0"/>
      <w:adjustRightInd w:val="0"/>
      <w:spacing w:before="240"/>
      <w:jc w:val="center"/>
      <w:rPr>
        <w:b/>
        <w:color w:val="003479" w:themeColor="text2"/>
      </w:rPr>
    </w:pPr>
    <w:r w:rsidRPr="000B1CF4">
      <w:rPr>
        <w:b/>
        <w:noProof/>
        <w:color w:val="003479" w:themeColor="text2"/>
      </w:rPr>
      <w:t>GiveCFC.org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B6344" w14:textId="77777777" w:rsidR="00BC04DE" w:rsidRPr="000B1CF4" w:rsidRDefault="00BC04DE" w:rsidP="00BF3CD0">
    <w:pPr>
      <w:autoSpaceDE w:val="0"/>
      <w:autoSpaceDN w:val="0"/>
      <w:adjustRightInd w:val="0"/>
      <w:spacing w:before="240"/>
      <w:jc w:val="center"/>
      <w:rPr>
        <w:b/>
        <w:color w:val="003479" w:themeColor="text2"/>
      </w:rPr>
    </w:pPr>
    <w:r w:rsidRPr="000B1CF4">
      <w:rPr>
        <w:b/>
        <w:noProof/>
        <w:color w:val="003479" w:themeColor="text2"/>
      </w:rPr>
      <w:t>GiveCFC.org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2E7F5" w14:textId="77777777" w:rsidR="00CF24B7" w:rsidRDefault="00CF24B7" w:rsidP="00525B25">
      <w:r>
        <w:separator/>
      </w:r>
    </w:p>
  </w:footnote>
  <w:footnote w:type="continuationSeparator" w:id="0">
    <w:p w14:paraId="2829533F" w14:textId="77777777" w:rsidR="00CF24B7" w:rsidRDefault="00CF24B7" w:rsidP="00525B25">
      <w:r>
        <w:continuationSeparator/>
      </w:r>
    </w:p>
  </w:footnote>
  <w:footnote w:type="continuationNotice" w:id="1">
    <w:p w14:paraId="33D23979" w14:textId="77777777" w:rsidR="00CF24B7" w:rsidRDefault="00CF24B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BCD41" w14:textId="77777777" w:rsidR="00BC04DE" w:rsidRDefault="00BC04DE">
    <w:r>
      <w:rPr>
        <w:noProof/>
      </w:rPr>
      <w:drawing>
        <wp:anchor distT="0" distB="182880" distL="114300" distR="114300" simplePos="0" relativeHeight="251658241" behindDoc="0" locked="0" layoutInCell="1" allowOverlap="1" wp14:anchorId="3245A45E" wp14:editId="34BF7467">
          <wp:simplePos x="0" y="0"/>
          <wp:positionH relativeFrom="margin">
            <wp:align>center</wp:align>
          </wp:positionH>
          <wp:positionV relativeFrom="paragraph">
            <wp:posOffset>153035</wp:posOffset>
          </wp:positionV>
          <wp:extent cx="6888263" cy="896112"/>
          <wp:effectExtent l="0" t="0" r="0" b="0"/>
          <wp:wrapTopAndBottom/>
          <wp:docPr id="2" name="Picture 2" descr="2019 Documen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19 Document Head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985"/>
                  <a:stretch/>
                </pic:blipFill>
                <pic:spPr bwMode="auto">
                  <a:xfrm>
                    <a:off x="0" y="0"/>
                    <a:ext cx="6888263" cy="8961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18D77" w14:textId="77777777" w:rsidR="00BC04DE" w:rsidRPr="00EF5792" w:rsidRDefault="009E546D" w:rsidP="00FE42C0">
    <w:pPr>
      <w:pStyle w:val="Header"/>
      <w:ind w:left="-1080"/>
      <w:rPr>
        <w:sz w:val="2"/>
        <w:szCs w:val="2"/>
      </w:rPr>
    </w:pPr>
    <w:r>
      <w:rPr>
        <w:noProof/>
        <w:sz w:val="2"/>
        <w:szCs w:val="2"/>
      </w:rPr>
      <w:pict w14:anchorId="2FE16D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0;width:540pt;height:84.65pt;z-index:251658240;mso-wrap-distance-bottom:14.4pt;mso-position-horizontal:center;mso-position-horizontal-relative:margin;mso-position-vertical:top;mso-position-vertical-relative:page">
          <v:imagedata r:id="rId1" o:title="2019 Document Header"/>
          <w10:wrap type="square" anchorx="margin" anchory="page"/>
        </v:shape>
      </w:pict>
    </w:r>
    <w:r w:rsidR="00BC04DE" w:rsidRPr="00EF5792">
      <w:rPr>
        <w:sz w:val="2"/>
        <w:szCs w:val="2"/>
      </w:rPr>
      <w:br/>
    </w:r>
  </w:p>
  <w:p w14:paraId="7FECBAA9" w14:textId="77777777" w:rsidR="00BC04DE" w:rsidRPr="00EF5792" w:rsidRDefault="00BC04DE" w:rsidP="00FE42C0">
    <w:pPr>
      <w:pStyle w:val="Header"/>
      <w:ind w:left="-108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E1B"/>
    <w:multiLevelType w:val="hybridMultilevel"/>
    <w:tmpl w:val="E190DEB4"/>
    <w:lvl w:ilvl="0" w:tplc="317841A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2533B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B234A"/>
    <w:multiLevelType w:val="hybridMultilevel"/>
    <w:tmpl w:val="0AF268C0"/>
    <w:lvl w:ilvl="0" w:tplc="F402BAC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0645D"/>
    <w:multiLevelType w:val="hybridMultilevel"/>
    <w:tmpl w:val="2174C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05B48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7561B"/>
    <w:multiLevelType w:val="hybridMultilevel"/>
    <w:tmpl w:val="98349BA0"/>
    <w:lvl w:ilvl="0" w:tplc="B8BCA4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014A5"/>
    <w:multiLevelType w:val="hybridMultilevel"/>
    <w:tmpl w:val="835A7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E07C7"/>
    <w:multiLevelType w:val="hybridMultilevel"/>
    <w:tmpl w:val="ACAE165C"/>
    <w:lvl w:ilvl="0" w:tplc="07AA50A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C2C19"/>
    <w:multiLevelType w:val="hybridMultilevel"/>
    <w:tmpl w:val="E3F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C36BC"/>
    <w:multiLevelType w:val="hybridMultilevel"/>
    <w:tmpl w:val="9264997C"/>
    <w:lvl w:ilvl="0" w:tplc="AC44481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A725B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D5EB6"/>
    <w:multiLevelType w:val="hybridMultilevel"/>
    <w:tmpl w:val="499670BA"/>
    <w:lvl w:ilvl="0" w:tplc="1630A8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00E64"/>
    <w:multiLevelType w:val="hybridMultilevel"/>
    <w:tmpl w:val="72DA8FFC"/>
    <w:lvl w:ilvl="0" w:tplc="5C661CE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3479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67E00"/>
    <w:multiLevelType w:val="hybridMultilevel"/>
    <w:tmpl w:val="12325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A25DB"/>
    <w:multiLevelType w:val="hybridMultilevel"/>
    <w:tmpl w:val="0AFEED64"/>
    <w:lvl w:ilvl="0" w:tplc="D8A8427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401E3"/>
    <w:multiLevelType w:val="hybridMultilevel"/>
    <w:tmpl w:val="4020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333A9"/>
    <w:multiLevelType w:val="hybridMultilevel"/>
    <w:tmpl w:val="3836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B13B2"/>
    <w:multiLevelType w:val="hybridMultilevel"/>
    <w:tmpl w:val="AB0A0E82"/>
    <w:lvl w:ilvl="0" w:tplc="FA3A3E1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74671"/>
    <w:multiLevelType w:val="hybridMultilevel"/>
    <w:tmpl w:val="FFE83000"/>
    <w:lvl w:ilvl="0" w:tplc="D1868EA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A38B4"/>
    <w:multiLevelType w:val="hybridMultilevel"/>
    <w:tmpl w:val="29B0A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26B63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803A1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742D4"/>
    <w:multiLevelType w:val="hybridMultilevel"/>
    <w:tmpl w:val="96162FF8"/>
    <w:lvl w:ilvl="0" w:tplc="CD7A6EE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13"/>
  </w:num>
  <w:num w:numId="5">
    <w:abstractNumId w:val="19"/>
  </w:num>
  <w:num w:numId="6">
    <w:abstractNumId w:val="4"/>
  </w:num>
  <w:num w:numId="7">
    <w:abstractNumId w:val="3"/>
  </w:num>
  <w:num w:numId="8">
    <w:abstractNumId w:val="6"/>
  </w:num>
  <w:num w:numId="9">
    <w:abstractNumId w:val="17"/>
  </w:num>
  <w:num w:numId="10">
    <w:abstractNumId w:val="5"/>
  </w:num>
  <w:num w:numId="11">
    <w:abstractNumId w:val="0"/>
  </w:num>
  <w:num w:numId="12">
    <w:abstractNumId w:val="9"/>
  </w:num>
  <w:num w:numId="13">
    <w:abstractNumId w:val="22"/>
  </w:num>
  <w:num w:numId="14">
    <w:abstractNumId w:val="21"/>
  </w:num>
  <w:num w:numId="15">
    <w:abstractNumId w:val="20"/>
  </w:num>
  <w:num w:numId="16">
    <w:abstractNumId w:val="1"/>
  </w:num>
  <w:num w:numId="17">
    <w:abstractNumId w:val="11"/>
  </w:num>
  <w:num w:numId="18">
    <w:abstractNumId w:val="10"/>
  </w:num>
  <w:num w:numId="19">
    <w:abstractNumId w:val="18"/>
  </w:num>
  <w:num w:numId="20">
    <w:abstractNumId w:val="7"/>
  </w:num>
  <w:num w:numId="21">
    <w:abstractNumId w:val="2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LQwNzEzN7c0MDIxMDdV0lEKTi0uzszPAykwrQUAzkGA/SwAAAA="/>
  </w:docVars>
  <w:rsids>
    <w:rsidRoot w:val="00623EB2"/>
    <w:rsid w:val="00000365"/>
    <w:rsid w:val="000042BB"/>
    <w:rsid w:val="00012A76"/>
    <w:rsid w:val="00021EAA"/>
    <w:rsid w:val="00033311"/>
    <w:rsid w:val="000357C5"/>
    <w:rsid w:val="0004049A"/>
    <w:rsid w:val="0006084B"/>
    <w:rsid w:val="000626D7"/>
    <w:rsid w:val="00063015"/>
    <w:rsid w:val="00072B23"/>
    <w:rsid w:val="00083CF4"/>
    <w:rsid w:val="000A3DC4"/>
    <w:rsid w:val="000B0313"/>
    <w:rsid w:val="000B13FC"/>
    <w:rsid w:val="000B1CF4"/>
    <w:rsid w:val="000B6EE0"/>
    <w:rsid w:val="000D325B"/>
    <w:rsid w:val="000E6A22"/>
    <w:rsid w:val="000F177E"/>
    <w:rsid w:val="0011201A"/>
    <w:rsid w:val="00115C81"/>
    <w:rsid w:val="00117A5C"/>
    <w:rsid w:val="00117B62"/>
    <w:rsid w:val="00124611"/>
    <w:rsid w:val="001349CA"/>
    <w:rsid w:val="00150D73"/>
    <w:rsid w:val="001618E3"/>
    <w:rsid w:val="00164057"/>
    <w:rsid w:val="00166BBA"/>
    <w:rsid w:val="001756B9"/>
    <w:rsid w:val="00177758"/>
    <w:rsid w:val="00180E1D"/>
    <w:rsid w:val="00183E42"/>
    <w:rsid w:val="00186E12"/>
    <w:rsid w:val="001A0C84"/>
    <w:rsid w:val="001A75A1"/>
    <w:rsid w:val="001B2839"/>
    <w:rsid w:val="001C22E7"/>
    <w:rsid w:val="00214718"/>
    <w:rsid w:val="00224645"/>
    <w:rsid w:val="002251F3"/>
    <w:rsid w:val="002538FF"/>
    <w:rsid w:val="00291E6A"/>
    <w:rsid w:val="00293BB1"/>
    <w:rsid w:val="00293F06"/>
    <w:rsid w:val="002B43E7"/>
    <w:rsid w:val="002E04DF"/>
    <w:rsid w:val="002F7BB8"/>
    <w:rsid w:val="003327A1"/>
    <w:rsid w:val="00335B9F"/>
    <w:rsid w:val="003400DF"/>
    <w:rsid w:val="0034A075"/>
    <w:rsid w:val="00352290"/>
    <w:rsid w:val="003568DB"/>
    <w:rsid w:val="003601C9"/>
    <w:rsid w:val="003723E9"/>
    <w:rsid w:val="00380348"/>
    <w:rsid w:val="00380E50"/>
    <w:rsid w:val="00381C42"/>
    <w:rsid w:val="0038713A"/>
    <w:rsid w:val="00393F66"/>
    <w:rsid w:val="00396DE5"/>
    <w:rsid w:val="00397BE9"/>
    <w:rsid w:val="003B5163"/>
    <w:rsid w:val="003C6ACB"/>
    <w:rsid w:val="003E1F20"/>
    <w:rsid w:val="003F795C"/>
    <w:rsid w:val="00405B1F"/>
    <w:rsid w:val="0042317E"/>
    <w:rsid w:val="00424927"/>
    <w:rsid w:val="00424F6D"/>
    <w:rsid w:val="00431464"/>
    <w:rsid w:val="00431C16"/>
    <w:rsid w:val="00463A77"/>
    <w:rsid w:val="0047756E"/>
    <w:rsid w:val="00477634"/>
    <w:rsid w:val="00491D13"/>
    <w:rsid w:val="0049650D"/>
    <w:rsid w:val="00497D06"/>
    <w:rsid w:val="00497D46"/>
    <w:rsid w:val="004B3C82"/>
    <w:rsid w:val="004B5045"/>
    <w:rsid w:val="004B7FF8"/>
    <w:rsid w:val="004D49C0"/>
    <w:rsid w:val="004D6EF4"/>
    <w:rsid w:val="004E0834"/>
    <w:rsid w:val="004E1584"/>
    <w:rsid w:val="004E3417"/>
    <w:rsid w:val="004F335C"/>
    <w:rsid w:val="00505186"/>
    <w:rsid w:val="0050661E"/>
    <w:rsid w:val="00514796"/>
    <w:rsid w:val="00520A33"/>
    <w:rsid w:val="00525B25"/>
    <w:rsid w:val="00525C11"/>
    <w:rsid w:val="00530F10"/>
    <w:rsid w:val="00531C12"/>
    <w:rsid w:val="0053290F"/>
    <w:rsid w:val="00535758"/>
    <w:rsid w:val="00557617"/>
    <w:rsid w:val="00576444"/>
    <w:rsid w:val="005B091A"/>
    <w:rsid w:val="005B1894"/>
    <w:rsid w:val="005D74CA"/>
    <w:rsid w:val="005E2FEE"/>
    <w:rsid w:val="005F0A69"/>
    <w:rsid w:val="005F5C21"/>
    <w:rsid w:val="00607F79"/>
    <w:rsid w:val="00622310"/>
    <w:rsid w:val="00623EB2"/>
    <w:rsid w:val="006250FF"/>
    <w:rsid w:val="0062715E"/>
    <w:rsid w:val="006473C3"/>
    <w:rsid w:val="00663513"/>
    <w:rsid w:val="00667925"/>
    <w:rsid w:val="0067749D"/>
    <w:rsid w:val="00677F77"/>
    <w:rsid w:val="00683BC6"/>
    <w:rsid w:val="006943FD"/>
    <w:rsid w:val="006A071E"/>
    <w:rsid w:val="006B043A"/>
    <w:rsid w:val="006B14C3"/>
    <w:rsid w:val="006B1762"/>
    <w:rsid w:val="006B2252"/>
    <w:rsid w:val="006D7E6B"/>
    <w:rsid w:val="006E4266"/>
    <w:rsid w:val="00721C0A"/>
    <w:rsid w:val="00742E01"/>
    <w:rsid w:val="00744D1C"/>
    <w:rsid w:val="0075152F"/>
    <w:rsid w:val="007543B3"/>
    <w:rsid w:val="00754B35"/>
    <w:rsid w:val="00761E3A"/>
    <w:rsid w:val="00763D65"/>
    <w:rsid w:val="007764DD"/>
    <w:rsid w:val="00786203"/>
    <w:rsid w:val="0079283C"/>
    <w:rsid w:val="007B6370"/>
    <w:rsid w:val="007C760D"/>
    <w:rsid w:val="007E59CF"/>
    <w:rsid w:val="007F2B63"/>
    <w:rsid w:val="00811596"/>
    <w:rsid w:val="0081642E"/>
    <w:rsid w:val="008277E5"/>
    <w:rsid w:val="00834581"/>
    <w:rsid w:val="008561BE"/>
    <w:rsid w:val="00872BC0"/>
    <w:rsid w:val="008820BE"/>
    <w:rsid w:val="0088564A"/>
    <w:rsid w:val="0088627D"/>
    <w:rsid w:val="00895F72"/>
    <w:rsid w:val="008B1D58"/>
    <w:rsid w:val="008B7723"/>
    <w:rsid w:val="008B7A02"/>
    <w:rsid w:val="008D56BF"/>
    <w:rsid w:val="008F6498"/>
    <w:rsid w:val="00900EFD"/>
    <w:rsid w:val="00905F2D"/>
    <w:rsid w:val="00911FDA"/>
    <w:rsid w:val="009218AE"/>
    <w:rsid w:val="009226C3"/>
    <w:rsid w:val="0094244C"/>
    <w:rsid w:val="00961C13"/>
    <w:rsid w:val="0096362C"/>
    <w:rsid w:val="009816A5"/>
    <w:rsid w:val="009A2085"/>
    <w:rsid w:val="009C26DC"/>
    <w:rsid w:val="009C275B"/>
    <w:rsid w:val="009C3D07"/>
    <w:rsid w:val="009C5886"/>
    <w:rsid w:val="009D6D1F"/>
    <w:rsid w:val="009E546D"/>
    <w:rsid w:val="009E599E"/>
    <w:rsid w:val="009F182E"/>
    <w:rsid w:val="00A127D1"/>
    <w:rsid w:val="00A15A16"/>
    <w:rsid w:val="00A26F94"/>
    <w:rsid w:val="00A27F2F"/>
    <w:rsid w:val="00A32D5E"/>
    <w:rsid w:val="00A4425E"/>
    <w:rsid w:val="00A45D72"/>
    <w:rsid w:val="00A62D28"/>
    <w:rsid w:val="00A6587B"/>
    <w:rsid w:val="00A72242"/>
    <w:rsid w:val="00A9373B"/>
    <w:rsid w:val="00AA1D1A"/>
    <w:rsid w:val="00AA56D9"/>
    <w:rsid w:val="00AB3493"/>
    <w:rsid w:val="00AC3E9D"/>
    <w:rsid w:val="00AE739C"/>
    <w:rsid w:val="00AF6BD2"/>
    <w:rsid w:val="00B0077D"/>
    <w:rsid w:val="00B25EA3"/>
    <w:rsid w:val="00B33190"/>
    <w:rsid w:val="00B34057"/>
    <w:rsid w:val="00B56219"/>
    <w:rsid w:val="00B60341"/>
    <w:rsid w:val="00B8525A"/>
    <w:rsid w:val="00B9273F"/>
    <w:rsid w:val="00BC04DE"/>
    <w:rsid w:val="00BC4785"/>
    <w:rsid w:val="00BD6F1B"/>
    <w:rsid w:val="00BF014A"/>
    <w:rsid w:val="00BF3CD0"/>
    <w:rsid w:val="00BF75D0"/>
    <w:rsid w:val="00C10BAD"/>
    <w:rsid w:val="00C20E8C"/>
    <w:rsid w:val="00C275F3"/>
    <w:rsid w:val="00C32C78"/>
    <w:rsid w:val="00C404A7"/>
    <w:rsid w:val="00C5793F"/>
    <w:rsid w:val="00C647A9"/>
    <w:rsid w:val="00C756A6"/>
    <w:rsid w:val="00C7724A"/>
    <w:rsid w:val="00C94AD4"/>
    <w:rsid w:val="00CA0B2F"/>
    <w:rsid w:val="00CA7E5A"/>
    <w:rsid w:val="00CB1654"/>
    <w:rsid w:val="00CB3E7A"/>
    <w:rsid w:val="00CC0836"/>
    <w:rsid w:val="00CC2613"/>
    <w:rsid w:val="00CF24B7"/>
    <w:rsid w:val="00CF26D1"/>
    <w:rsid w:val="00CF6E19"/>
    <w:rsid w:val="00D1531B"/>
    <w:rsid w:val="00D25EA4"/>
    <w:rsid w:val="00D27755"/>
    <w:rsid w:val="00D3503F"/>
    <w:rsid w:val="00D3601B"/>
    <w:rsid w:val="00D651AA"/>
    <w:rsid w:val="00D70D94"/>
    <w:rsid w:val="00D8099B"/>
    <w:rsid w:val="00DC257E"/>
    <w:rsid w:val="00DD14C2"/>
    <w:rsid w:val="00DE3E31"/>
    <w:rsid w:val="00DF064A"/>
    <w:rsid w:val="00DF1B1A"/>
    <w:rsid w:val="00E01D4F"/>
    <w:rsid w:val="00E02D86"/>
    <w:rsid w:val="00E04476"/>
    <w:rsid w:val="00E141F3"/>
    <w:rsid w:val="00E41224"/>
    <w:rsid w:val="00E45864"/>
    <w:rsid w:val="00E51E9B"/>
    <w:rsid w:val="00E54301"/>
    <w:rsid w:val="00E63868"/>
    <w:rsid w:val="00E663AD"/>
    <w:rsid w:val="00E77D64"/>
    <w:rsid w:val="00E81929"/>
    <w:rsid w:val="00E949BC"/>
    <w:rsid w:val="00E973D9"/>
    <w:rsid w:val="00EE4AEA"/>
    <w:rsid w:val="00EE61F9"/>
    <w:rsid w:val="00EF5792"/>
    <w:rsid w:val="00EF735B"/>
    <w:rsid w:val="00F07464"/>
    <w:rsid w:val="00F10FA8"/>
    <w:rsid w:val="00F21437"/>
    <w:rsid w:val="00F255EA"/>
    <w:rsid w:val="00F25768"/>
    <w:rsid w:val="00F26222"/>
    <w:rsid w:val="00F34A32"/>
    <w:rsid w:val="00F42406"/>
    <w:rsid w:val="00F75ABB"/>
    <w:rsid w:val="00FA414B"/>
    <w:rsid w:val="00FA60AD"/>
    <w:rsid w:val="00FC403F"/>
    <w:rsid w:val="00FC7AE0"/>
    <w:rsid w:val="00FD6446"/>
    <w:rsid w:val="00FE3929"/>
    <w:rsid w:val="00FE42C0"/>
    <w:rsid w:val="00FE6AB2"/>
    <w:rsid w:val="01D070D6"/>
    <w:rsid w:val="0244A979"/>
    <w:rsid w:val="047818FF"/>
    <w:rsid w:val="071A4982"/>
    <w:rsid w:val="07AFB9C1"/>
    <w:rsid w:val="084327C1"/>
    <w:rsid w:val="0A2FD7AB"/>
    <w:rsid w:val="0BEDBAA5"/>
    <w:rsid w:val="105E13B7"/>
    <w:rsid w:val="111BDE70"/>
    <w:rsid w:val="11F9E418"/>
    <w:rsid w:val="125DC4E0"/>
    <w:rsid w:val="144AA567"/>
    <w:rsid w:val="1557C4C1"/>
    <w:rsid w:val="15611212"/>
    <w:rsid w:val="159A5B8B"/>
    <w:rsid w:val="15E675C8"/>
    <w:rsid w:val="16E4A565"/>
    <w:rsid w:val="17824629"/>
    <w:rsid w:val="17F0A566"/>
    <w:rsid w:val="1B056BD3"/>
    <w:rsid w:val="1B284628"/>
    <w:rsid w:val="1D8310C9"/>
    <w:rsid w:val="1F436CB7"/>
    <w:rsid w:val="1FFBB74B"/>
    <w:rsid w:val="20EA7F13"/>
    <w:rsid w:val="21E9D38E"/>
    <w:rsid w:val="21EC963F"/>
    <w:rsid w:val="21FBCD1B"/>
    <w:rsid w:val="23874DF4"/>
    <w:rsid w:val="24DC2EE5"/>
    <w:rsid w:val="2515E5C5"/>
    <w:rsid w:val="26CF3E3E"/>
    <w:rsid w:val="2B574804"/>
    <w:rsid w:val="2B85244C"/>
    <w:rsid w:val="30F98EC7"/>
    <w:rsid w:val="314739BF"/>
    <w:rsid w:val="33784A59"/>
    <w:rsid w:val="35E3FBA6"/>
    <w:rsid w:val="366FE1C2"/>
    <w:rsid w:val="38983B74"/>
    <w:rsid w:val="39524BA4"/>
    <w:rsid w:val="3E2F3E22"/>
    <w:rsid w:val="3EDAD65E"/>
    <w:rsid w:val="3FA864CB"/>
    <w:rsid w:val="4166DEE4"/>
    <w:rsid w:val="42E660B5"/>
    <w:rsid w:val="4384E26E"/>
    <w:rsid w:val="43EE9045"/>
    <w:rsid w:val="454A17E2"/>
    <w:rsid w:val="45567084"/>
    <w:rsid w:val="46F240E5"/>
    <w:rsid w:val="4841F709"/>
    <w:rsid w:val="4A53BA2F"/>
    <w:rsid w:val="4BF27EED"/>
    <w:rsid w:val="4C8C0676"/>
    <w:rsid w:val="4CD2D162"/>
    <w:rsid w:val="4DFC2D97"/>
    <w:rsid w:val="4F167B27"/>
    <w:rsid w:val="50B24B88"/>
    <w:rsid w:val="50D9A9CD"/>
    <w:rsid w:val="5116C501"/>
    <w:rsid w:val="5245A3B7"/>
    <w:rsid w:val="52C9366D"/>
    <w:rsid w:val="5386D896"/>
    <w:rsid w:val="53921D8E"/>
    <w:rsid w:val="53D0C3ED"/>
    <w:rsid w:val="541F47CA"/>
    <w:rsid w:val="55F0C1E9"/>
    <w:rsid w:val="560E7E64"/>
    <w:rsid w:val="56A32215"/>
    <w:rsid w:val="577B24A2"/>
    <w:rsid w:val="584CA284"/>
    <w:rsid w:val="58BCC72E"/>
    <w:rsid w:val="5976D9BC"/>
    <w:rsid w:val="5A7ED776"/>
    <w:rsid w:val="5B0E4765"/>
    <w:rsid w:val="5BAF40BD"/>
    <w:rsid w:val="5C5EAD3F"/>
    <w:rsid w:val="5CAE7A7E"/>
    <w:rsid w:val="5D7F93B9"/>
    <w:rsid w:val="5E385152"/>
    <w:rsid w:val="5E960064"/>
    <w:rsid w:val="5F1B641A"/>
    <w:rsid w:val="5FA1F6ED"/>
    <w:rsid w:val="6192BB56"/>
    <w:rsid w:val="61BC3245"/>
    <w:rsid w:val="6490BF53"/>
    <w:rsid w:val="67E5B657"/>
    <w:rsid w:val="6934525F"/>
    <w:rsid w:val="6A418C01"/>
    <w:rsid w:val="6ACC75FE"/>
    <w:rsid w:val="6AF21D72"/>
    <w:rsid w:val="6B0B42D2"/>
    <w:rsid w:val="6B1D5719"/>
    <w:rsid w:val="6C2BAC5F"/>
    <w:rsid w:val="6E944D16"/>
    <w:rsid w:val="70C4E013"/>
    <w:rsid w:val="729CA213"/>
    <w:rsid w:val="72BE5F86"/>
    <w:rsid w:val="730E0587"/>
    <w:rsid w:val="73FF762D"/>
    <w:rsid w:val="748DBAC0"/>
    <w:rsid w:val="75473FD7"/>
    <w:rsid w:val="759B468E"/>
    <w:rsid w:val="76A830E3"/>
    <w:rsid w:val="7723716C"/>
    <w:rsid w:val="79B304C0"/>
    <w:rsid w:val="7AC9716B"/>
    <w:rsid w:val="7BD567F4"/>
    <w:rsid w:val="7C2B9CFA"/>
    <w:rsid w:val="7F0D08B6"/>
    <w:rsid w:val="7F63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5C3BB3"/>
  <w15:docId w15:val="{073DC534-5738-4176-8078-B709F409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311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015"/>
    <w:pPr>
      <w:keepNext/>
      <w:keepLines/>
      <w:outlineLvl w:val="0"/>
    </w:pPr>
    <w:rPr>
      <w:rFonts w:eastAsiaTheme="majorEastAsia"/>
      <w:b/>
      <w:color w:val="003479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1CF4"/>
    <w:pPr>
      <w:keepNext/>
      <w:keepLines/>
      <w:spacing w:before="40"/>
      <w:outlineLvl w:val="1"/>
    </w:pPr>
    <w:rPr>
      <w:rFonts w:eastAsiaTheme="majorEastAsia"/>
      <w:b/>
      <w:color w:val="58595B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1CF4"/>
    <w:pPr>
      <w:keepNext/>
      <w:keepLines/>
      <w:spacing w:before="40"/>
      <w:outlineLvl w:val="2"/>
    </w:pPr>
    <w:rPr>
      <w:rFonts w:eastAsiaTheme="majorEastAsia"/>
      <w:b/>
      <w:color w:val="003479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35758"/>
    <w:pPr>
      <w:keepNext/>
      <w:keepLines/>
      <w:spacing w:before="40"/>
      <w:outlineLvl w:val="3"/>
    </w:pPr>
    <w:rPr>
      <w:rFonts w:eastAsiaTheme="majorEastAsia"/>
      <w:i/>
      <w:iCs/>
      <w:color w:val="58595B" w:themeColor="accent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35758"/>
    <w:pPr>
      <w:keepNext/>
      <w:keepLines/>
      <w:spacing w:before="40"/>
      <w:outlineLvl w:val="4"/>
    </w:pPr>
    <w:rPr>
      <w:rFonts w:eastAsiaTheme="majorEastAsia"/>
      <w:color w:val="003479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35758"/>
    <w:pPr>
      <w:keepNext/>
      <w:keepLines/>
      <w:spacing w:before="40"/>
      <w:outlineLvl w:val="5"/>
    </w:pPr>
    <w:rPr>
      <w:rFonts w:eastAsiaTheme="majorEastAsia"/>
      <w:color w:val="003479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5758"/>
    <w:pPr>
      <w:keepNext/>
      <w:keepLines/>
      <w:spacing w:before="40"/>
      <w:outlineLvl w:val="6"/>
    </w:pPr>
    <w:rPr>
      <w:rFonts w:eastAsiaTheme="majorEastAsia"/>
      <w:i/>
      <w:iCs/>
      <w:color w:val="003479" w:themeColor="accen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5758"/>
    <w:pPr>
      <w:keepNext/>
      <w:keepLines/>
      <w:spacing w:before="40"/>
      <w:outlineLvl w:val="7"/>
    </w:pPr>
    <w:rPr>
      <w:rFonts w:eastAsiaTheme="majorEastAsia"/>
      <w:color w:val="58595B" w:themeColor="accent3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5758"/>
    <w:pPr>
      <w:keepNext/>
      <w:keepLines/>
      <w:spacing w:before="40"/>
      <w:outlineLvl w:val="8"/>
    </w:pPr>
    <w:rPr>
      <w:rFonts w:eastAsiaTheme="majorEastAsia"/>
      <w:i/>
      <w:iCs/>
      <w:color w:val="58595B" w:themeColor="accent3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rsid w:val="00535758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rsid w:val="005357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75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758"/>
    <w:rPr>
      <w:rFonts w:ascii="Arial" w:hAnsi="Arial" w:cs="Arial"/>
    </w:rPr>
  </w:style>
  <w:style w:type="character" w:customStyle="1" w:styleId="Heading6Char">
    <w:name w:val="Heading 6 Char"/>
    <w:basedOn w:val="DefaultParagraphFont"/>
    <w:link w:val="Heading6"/>
    <w:uiPriority w:val="9"/>
    <w:rsid w:val="00535758"/>
    <w:rPr>
      <w:rFonts w:ascii="Arial" w:eastAsiaTheme="majorEastAsia" w:hAnsi="Arial" w:cs="Arial"/>
      <w:color w:val="003479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535758"/>
    <w:rPr>
      <w:rFonts w:ascii="Arial" w:eastAsiaTheme="majorEastAsia" w:hAnsi="Arial" w:cs="Arial"/>
      <w:i/>
      <w:iCs/>
      <w:color w:val="003479" w:themeColor="accent1"/>
    </w:rPr>
  </w:style>
  <w:style w:type="character" w:customStyle="1" w:styleId="Heading8Char">
    <w:name w:val="Heading 8 Char"/>
    <w:basedOn w:val="DefaultParagraphFont"/>
    <w:link w:val="Heading8"/>
    <w:uiPriority w:val="9"/>
    <w:rsid w:val="00535758"/>
    <w:rPr>
      <w:rFonts w:ascii="Arial" w:eastAsiaTheme="majorEastAsia" w:hAnsi="Arial" w:cs="Arial"/>
      <w:color w:val="58595B" w:themeColor="accent3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535758"/>
    <w:rPr>
      <w:rFonts w:ascii="Arial" w:eastAsiaTheme="majorEastAsia" w:hAnsi="Arial" w:cs="Arial"/>
      <w:i/>
      <w:iCs/>
      <w:color w:val="58595B" w:themeColor="accent3"/>
      <w:sz w:val="21"/>
      <w:szCs w:val="21"/>
    </w:rPr>
  </w:style>
  <w:style w:type="character" w:styleId="Hyperlink">
    <w:name w:val="Hyperlink"/>
    <w:basedOn w:val="DefaultParagraphFont"/>
    <w:uiPriority w:val="99"/>
    <w:unhideWhenUsed/>
    <w:qFormat/>
    <w:rsid w:val="003568DB"/>
    <w:rPr>
      <w:rFonts w:asciiTheme="minorHAnsi" w:hAnsiTheme="minorHAnsi"/>
      <w:b/>
      <w:color w:val="003479" w:themeColor="hyperlink"/>
      <w:u w:val="single"/>
    </w:rPr>
  </w:style>
  <w:style w:type="character" w:styleId="IntenseEmphasis">
    <w:name w:val="Intense Emphasis"/>
    <w:basedOn w:val="DefaultParagraphFont"/>
    <w:uiPriority w:val="21"/>
    <w:rsid w:val="00535758"/>
    <w:rPr>
      <w:i/>
      <w:iCs/>
      <w:color w:val="003479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535758"/>
    <w:pPr>
      <w:pBdr>
        <w:top w:val="single" w:sz="4" w:space="10" w:color="003479" w:themeColor="accent1"/>
        <w:bottom w:val="single" w:sz="4" w:space="10" w:color="003479" w:themeColor="accent1"/>
      </w:pBdr>
      <w:spacing w:before="360" w:after="360"/>
      <w:ind w:left="864" w:right="864"/>
      <w:jc w:val="center"/>
    </w:pPr>
    <w:rPr>
      <w:i/>
      <w:iCs/>
      <w:color w:val="58595B" w:themeColor="accent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758"/>
    <w:rPr>
      <w:rFonts w:ascii="Arial" w:hAnsi="Arial" w:cs="Arial"/>
      <w:i/>
      <w:iCs/>
      <w:color w:val="58595B" w:themeColor="accent4"/>
    </w:rPr>
  </w:style>
  <w:style w:type="character" w:customStyle="1" w:styleId="Heading1Char">
    <w:name w:val="Heading 1 Char"/>
    <w:basedOn w:val="DefaultParagraphFont"/>
    <w:link w:val="Heading1"/>
    <w:uiPriority w:val="9"/>
    <w:rsid w:val="00063015"/>
    <w:rPr>
      <w:rFonts w:ascii="Arial" w:eastAsiaTheme="majorEastAsia" w:hAnsi="Arial" w:cs="Arial"/>
      <w:b/>
      <w:color w:val="003479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1CF4"/>
    <w:rPr>
      <w:rFonts w:ascii="Arial" w:eastAsiaTheme="majorEastAsia" w:hAnsi="Arial" w:cs="Arial"/>
      <w:b/>
      <w:color w:val="58595B" w:themeColor="text1"/>
      <w:sz w:val="24"/>
      <w:szCs w:val="26"/>
    </w:rPr>
  </w:style>
  <w:style w:type="character" w:styleId="IntenseReference">
    <w:name w:val="Intense Reference"/>
    <w:basedOn w:val="DefaultParagraphFont"/>
    <w:uiPriority w:val="32"/>
    <w:rsid w:val="00535758"/>
    <w:rPr>
      <w:b/>
      <w:bCs/>
      <w:smallCaps/>
      <w:color w:val="003479" w:themeColor="accent1"/>
      <w:spacing w:val="5"/>
    </w:rPr>
  </w:style>
  <w:style w:type="paragraph" w:styleId="ListParagraph">
    <w:name w:val="List Paragraph"/>
    <w:basedOn w:val="Normal"/>
    <w:uiPriority w:val="34"/>
    <w:qFormat/>
    <w:rsid w:val="00063015"/>
    <w:pPr>
      <w:numPr>
        <w:numId w:val="2"/>
      </w:numPr>
      <w:spacing w:after="60"/>
    </w:pPr>
  </w:style>
  <w:style w:type="paragraph" w:styleId="NoSpacing">
    <w:name w:val="No Spacing"/>
    <w:uiPriority w:val="1"/>
    <w:rsid w:val="00535758"/>
    <w:rPr>
      <w:rFonts w:ascii="Arial" w:hAnsi="Arial" w:cs="Arial"/>
    </w:rPr>
  </w:style>
  <w:style w:type="paragraph" w:styleId="Quote">
    <w:name w:val="Quote"/>
    <w:basedOn w:val="Normal"/>
    <w:next w:val="Normal"/>
    <w:link w:val="QuoteChar"/>
    <w:uiPriority w:val="29"/>
    <w:rsid w:val="00535758"/>
    <w:pPr>
      <w:spacing w:before="200" w:after="160"/>
      <w:ind w:left="864" w:right="864"/>
      <w:jc w:val="center"/>
    </w:pPr>
    <w:rPr>
      <w:i/>
      <w:iCs/>
      <w:color w:val="808285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758"/>
    <w:rPr>
      <w:rFonts w:ascii="Arial" w:hAnsi="Arial" w:cs="Arial"/>
      <w:i/>
      <w:iCs/>
      <w:color w:val="808285" w:themeColor="text1" w:themeTint="BF"/>
    </w:rPr>
  </w:style>
  <w:style w:type="character" w:styleId="Strong">
    <w:name w:val="Strong"/>
    <w:basedOn w:val="DefaultParagraphFont"/>
    <w:uiPriority w:val="22"/>
    <w:rsid w:val="005357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35758"/>
    <w:pPr>
      <w:numPr>
        <w:ilvl w:val="1"/>
      </w:numPr>
      <w:spacing w:after="160"/>
    </w:pPr>
    <w:rPr>
      <w:rFonts w:eastAsiaTheme="minorEastAsia"/>
      <w:color w:val="58595B" w:themeColor="accent4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35758"/>
    <w:rPr>
      <w:rFonts w:ascii="Arial" w:eastAsiaTheme="minorEastAsia" w:hAnsi="Arial" w:cs="Arial"/>
      <w:color w:val="58595B" w:themeColor="accent4"/>
      <w:spacing w:val="15"/>
    </w:rPr>
  </w:style>
  <w:style w:type="character" w:styleId="SubtleEmphasis">
    <w:name w:val="Subtle Emphasis"/>
    <w:basedOn w:val="DefaultParagraphFont"/>
    <w:uiPriority w:val="19"/>
    <w:rsid w:val="00535758"/>
    <w:rPr>
      <w:i/>
      <w:iCs/>
    </w:rPr>
  </w:style>
  <w:style w:type="character" w:styleId="SubtleReference">
    <w:name w:val="Subtle Reference"/>
    <w:basedOn w:val="DefaultParagraphFont"/>
    <w:uiPriority w:val="31"/>
    <w:rsid w:val="00535758"/>
    <w:rPr>
      <w:smallCaps/>
      <w:color w:val="929395" w:themeColor="text1" w:themeTint="A5"/>
    </w:rPr>
  </w:style>
  <w:style w:type="paragraph" w:styleId="Title">
    <w:name w:val="Title"/>
    <w:basedOn w:val="Normal"/>
    <w:next w:val="Normal"/>
    <w:link w:val="TitleChar"/>
    <w:uiPriority w:val="10"/>
    <w:rsid w:val="00063015"/>
    <w:pPr>
      <w:spacing w:line="240" w:lineRule="auto"/>
      <w:contextualSpacing/>
    </w:pPr>
    <w:rPr>
      <w:rFonts w:eastAsiaTheme="majorEastAsia"/>
      <w:color w:val="58595B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3015"/>
    <w:rPr>
      <w:rFonts w:ascii="Arial" w:eastAsiaTheme="majorEastAsia" w:hAnsi="Arial" w:cs="Arial"/>
      <w:color w:val="58595B" w:themeColor="text1"/>
      <w:spacing w:val="-10"/>
      <w:kern w:val="28"/>
      <w:sz w:val="40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0B1CF4"/>
    <w:rPr>
      <w:rFonts w:ascii="Arial" w:eastAsiaTheme="majorEastAsia" w:hAnsi="Arial" w:cs="Arial"/>
      <w:b/>
      <w:color w:val="003479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35758"/>
    <w:rPr>
      <w:rFonts w:ascii="Arial" w:eastAsiaTheme="majorEastAsia" w:hAnsi="Arial" w:cs="Arial"/>
      <w:i/>
      <w:iCs/>
      <w:color w:val="58595B" w:themeColor="accent4"/>
    </w:rPr>
  </w:style>
  <w:style w:type="character" w:customStyle="1" w:styleId="Heading5Char">
    <w:name w:val="Heading 5 Char"/>
    <w:basedOn w:val="DefaultParagraphFont"/>
    <w:link w:val="Heading5"/>
    <w:uiPriority w:val="9"/>
    <w:rsid w:val="00535758"/>
    <w:rPr>
      <w:rFonts w:ascii="Arial" w:eastAsiaTheme="majorEastAsia" w:hAnsi="Arial" w:cs="Arial"/>
      <w:color w:val="003479" w:themeColor="text2"/>
    </w:rPr>
  </w:style>
  <w:style w:type="character" w:styleId="FollowedHyperlink">
    <w:name w:val="FollowedHyperlink"/>
    <w:basedOn w:val="Hyperlink"/>
    <w:uiPriority w:val="99"/>
    <w:unhideWhenUsed/>
    <w:qFormat/>
    <w:rsid w:val="00F26222"/>
    <w:rPr>
      <w:rFonts w:asciiTheme="minorHAnsi" w:hAnsiTheme="minorHAnsi"/>
      <w:b/>
      <w:color w:val="58595B" w:themeColor="text1"/>
      <w:sz w:val="2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4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42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426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266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2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ivecfc.org/cause-week-disaster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cfcgiving.opm.gov/welcom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ivecfc.org/sites/cfc.org/files/22%20Toolkit%20Reference%20Files/cause_week_disaster_crisis_response_badge_2022.pn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givecfc.org/charity-stories?field_charity_name_value=&amp;field_cfc_number_value=&amp;field_cause_of_the_week_target_id%5B%5D=98&amp;field_charitytype_target_id=All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65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ivecfc.org/virtual-videos?field_charity_name_value=&amp;field_cfc_number_value=&amp;field_cause_of_the_week_target_id%5B%5D=98&amp;field_charitytype_target_id=All&amp;field_cfczone_target_id=Al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a.huckins\Downloads\2021-CFC-Word-Document-Template-OC.dotx" TargetMode="External"/></Relationships>
</file>

<file path=word/theme/theme1.xml><?xml version="1.0" encoding="utf-8"?>
<a:theme xmlns:a="http://schemas.openxmlformats.org/drawingml/2006/main" name="CFC1">
  <a:themeElements>
    <a:clrScheme name="Standard CFC">
      <a:dk1>
        <a:srgbClr val="58595B"/>
      </a:dk1>
      <a:lt1>
        <a:srgbClr val="FFFFFF"/>
      </a:lt1>
      <a:dk2>
        <a:srgbClr val="003479"/>
      </a:dk2>
      <a:lt2>
        <a:srgbClr val="FFFFFF"/>
      </a:lt2>
      <a:accent1>
        <a:srgbClr val="003479"/>
      </a:accent1>
      <a:accent2>
        <a:srgbClr val="AC1A2F"/>
      </a:accent2>
      <a:accent3>
        <a:srgbClr val="58595B"/>
      </a:accent3>
      <a:accent4>
        <a:srgbClr val="58595B"/>
      </a:accent4>
      <a:accent5>
        <a:srgbClr val="58595B"/>
      </a:accent5>
      <a:accent6>
        <a:srgbClr val="58595B"/>
      </a:accent6>
      <a:hlink>
        <a:srgbClr val="003479"/>
      </a:hlink>
      <a:folHlink>
        <a:srgbClr val="0034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A9633CBB49E44A8C57090C4A2E791" ma:contentTypeVersion="14" ma:contentTypeDescription="Create a new document." ma:contentTypeScope="" ma:versionID="e1410d519885397a2f9155fd2817e35e">
  <xsd:schema xmlns:xsd="http://www.w3.org/2001/XMLSchema" xmlns:xs="http://www.w3.org/2001/XMLSchema" xmlns:p="http://schemas.microsoft.com/office/2006/metadata/properties" xmlns:ns3="f2134819-123d-4cab-9ffd-3b092416da4c" xmlns:ns4="30f88666-1d65-44d1-ac28-0bf58161cf1f" targetNamespace="http://schemas.microsoft.com/office/2006/metadata/properties" ma:root="true" ma:fieldsID="c82d20c5e0453b1f875c542948d7c841" ns3:_="" ns4:_="">
    <xsd:import namespace="f2134819-123d-4cab-9ffd-3b092416da4c"/>
    <xsd:import namespace="30f88666-1d65-44d1-ac28-0bf58161cf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34819-123d-4cab-9ffd-3b092416d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8666-1d65-44d1-ac28-0bf58161cf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95207-DD11-421D-B814-7C0FA1EBE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620A21-6FE0-4C9E-8D53-1373E214A067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f2134819-123d-4cab-9ffd-3b092416da4c"/>
    <ds:schemaRef ds:uri="http://purl.org/dc/terms/"/>
    <ds:schemaRef ds:uri="http://schemas.openxmlformats.org/package/2006/metadata/core-properties"/>
    <ds:schemaRef ds:uri="30f88666-1d65-44d1-ac28-0bf58161cf1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C4854E-CFA7-44ED-9C19-997E6D3F9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34819-123d-4cab-9ffd-3b092416da4c"/>
    <ds:schemaRef ds:uri="30f88666-1d65-44d1-ac28-0bf58161c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441FB2-27DA-4F27-9F3E-04B49AC9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2021-CFC-Word-Document-Template-OC</Template>
  <TotalTime>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Combined Federal Campaign Letterhead</vt:lpstr>
    </vt:vector>
  </TitlesOfParts>
  <Manager/>
  <Company>Combined Federal Campaign</Company>
  <LinksUpToDate>false</LinksUpToDate>
  <CharactersWithSpaces>2240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Combined Federal Campaign Letterhead</dc:title>
  <dc:subject>Combined Federal Campaign Letterhead</dc:subject>
  <dc:creator>Amanda Huckins</dc:creator>
  <cp:keywords>Letterhead, Combined Federal Campaign</cp:keywords>
  <dc:description/>
  <cp:lastModifiedBy>Amanda Huckins</cp:lastModifiedBy>
  <cp:revision>4</cp:revision>
  <dcterms:created xsi:type="dcterms:W3CDTF">2022-07-27T14:47:00Z</dcterms:created>
  <dcterms:modified xsi:type="dcterms:W3CDTF">2022-08-08T12:09:00Z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0x010100718A9633CBB49E44A8C57090C4A2E791</vt:lpwstr>
  </property>
  <property fmtid="{D5CDD505-2E9C-101B-9397-08002B2CF9AE}" pid="3" name="MediaServiceImageTags">
    <vt:lpwstr/>
  </property>
</Properties>
</file>